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35C" w:rsidRDefault="0016135C" w:rsidP="00011682">
      <w:pPr>
        <w:pStyle w:val="Odstavecseseznamem"/>
        <w:jc w:val="both"/>
        <w:rPr>
          <w:sz w:val="40"/>
          <w:szCs w:val="40"/>
        </w:rPr>
      </w:pPr>
    </w:p>
    <w:p w:rsidR="00C244CD" w:rsidRDefault="00C244CD" w:rsidP="00011682">
      <w:pPr>
        <w:pStyle w:val="Odstavecseseznamem"/>
        <w:jc w:val="both"/>
        <w:rPr>
          <w:sz w:val="40"/>
          <w:szCs w:val="40"/>
        </w:rPr>
      </w:pPr>
    </w:p>
    <w:p w:rsidR="00C244CD" w:rsidRPr="00C244CD" w:rsidRDefault="00C244CD" w:rsidP="00C244CD">
      <w:pPr>
        <w:pStyle w:val="Odstavecseseznamem"/>
        <w:jc w:val="center"/>
        <w:rPr>
          <w:sz w:val="40"/>
          <w:szCs w:val="40"/>
        </w:rPr>
      </w:pPr>
      <w:r w:rsidRPr="00C244CD">
        <w:rPr>
          <w:sz w:val="40"/>
          <w:szCs w:val="40"/>
        </w:rPr>
        <w:t>VY_34_INOVACE_09_Elektronická pošta-křížovka</w:t>
      </w:r>
    </w:p>
    <w:p w:rsidR="00011682" w:rsidRPr="00C244CD" w:rsidRDefault="00011682" w:rsidP="00C244CD">
      <w:pPr>
        <w:pStyle w:val="Odstavecseseznamem"/>
        <w:rPr>
          <w:b/>
          <w:sz w:val="48"/>
          <w:szCs w:val="40"/>
        </w:rPr>
      </w:pPr>
      <w:r w:rsidRPr="00C244CD">
        <w:rPr>
          <w:b/>
          <w:sz w:val="48"/>
          <w:szCs w:val="40"/>
        </w:rPr>
        <w:t>Křížovka</w:t>
      </w:r>
      <w:r w:rsidR="00C244CD" w:rsidRPr="00C244CD">
        <w:rPr>
          <w:b/>
          <w:sz w:val="48"/>
          <w:szCs w:val="40"/>
        </w:rPr>
        <w:t xml:space="preserve"> – Elektronická pošta</w:t>
      </w:r>
    </w:p>
    <w:p w:rsidR="008D41A6" w:rsidRDefault="008D41A6" w:rsidP="00011682">
      <w:pPr>
        <w:pStyle w:val="Odstavecseseznamem"/>
        <w:jc w:val="both"/>
        <w:rPr>
          <w:sz w:val="40"/>
          <w:szCs w:val="40"/>
        </w:rPr>
      </w:pPr>
    </w:p>
    <w:tbl>
      <w:tblPr>
        <w:tblStyle w:val="Mkatabulky"/>
        <w:tblW w:w="9366" w:type="dxa"/>
        <w:tblLook w:val="04A0"/>
      </w:tblPr>
      <w:tblGrid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</w:tblGrid>
      <w:tr w:rsidR="008E2B56" w:rsidRPr="008E2B56" w:rsidTr="008E2B56">
        <w:trPr>
          <w:trHeight w:val="579"/>
        </w:trPr>
        <w:tc>
          <w:tcPr>
            <w:tcW w:w="2007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1338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1338" w:type="dxa"/>
            <w:gridSpan w:val="2"/>
            <w:tcBorders>
              <w:top w:val="nil"/>
              <w:left w:val="nil"/>
            </w:tcBorders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  <w:shd w:val="clear" w:color="auto" w:fill="E36C0A" w:themeFill="accent6" w:themeFillShade="BF"/>
          </w:tcPr>
          <w:p w:rsidR="008E2B56" w:rsidRPr="008E2B56" w:rsidRDefault="008E2B56" w:rsidP="00A2675A">
            <w:pPr>
              <w:jc w:val="center"/>
              <w:rPr>
                <w:noProof/>
                <w:color w:val="000000" w:themeColor="text1"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2007" w:type="dxa"/>
            <w:gridSpan w:val="3"/>
            <w:tcBorders>
              <w:top w:val="nil"/>
              <w:right w:val="nil"/>
            </w:tcBorders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</w:tr>
      <w:tr w:rsidR="008E2B56" w:rsidRPr="008E2B56" w:rsidTr="008E2B56">
        <w:trPr>
          <w:trHeight w:val="579"/>
        </w:trPr>
        <w:tc>
          <w:tcPr>
            <w:tcW w:w="2007" w:type="dxa"/>
            <w:gridSpan w:val="3"/>
            <w:vMerge/>
            <w:tcBorders>
              <w:top w:val="nil"/>
              <w:left w:val="nil"/>
              <w:right w:val="nil"/>
            </w:tcBorders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1338" w:type="dxa"/>
            <w:gridSpan w:val="2"/>
            <w:vMerge/>
            <w:tcBorders>
              <w:top w:val="nil"/>
              <w:left w:val="nil"/>
            </w:tcBorders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  <w:shd w:val="clear" w:color="auto" w:fill="E36C0A" w:themeFill="accent6" w:themeFillShade="BF"/>
          </w:tcPr>
          <w:p w:rsidR="008E2B56" w:rsidRPr="008E2B56" w:rsidRDefault="008E2B56" w:rsidP="00A2675A">
            <w:pPr>
              <w:jc w:val="center"/>
              <w:rPr>
                <w:noProof/>
                <w:color w:val="000000" w:themeColor="text1"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</w:tr>
      <w:tr w:rsidR="008E2B56" w:rsidRPr="008E2B56" w:rsidTr="008E2B56">
        <w:trPr>
          <w:trHeight w:val="579"/>
        </w:trPr>
        <w:tc>
          <w:tcPr>
            <w:tcW w:w="2007" w:type="dxa"/>
            <w:gridSpan w:val="3"/>
            <w:vMerge/>
            <w:tcBorders>
              <w:top w:val="nil"/>
              <w:left w:val="nil"/>
              <w:right w:val="nil"/>
            </w:tcBorders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1338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1338" w:type="dxa"/>
            <w:gridSpan w:val="2"/>
            <w:tcBorders>
              <w:left w:val="nil"/>
            </w:tcBorders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  <w:shd w:val="clear" w:color="auto" w:fill="E36C0A" w:themeFill="accent6" w:themeFillShade="BF"/>
          </w:tcPr>
          <w:p w:rsidR="008E2B56" w:rsidRPr="008E2B56" w:rsidRDefault="008E2B56" w:rsidP="00A2675A">
            <w:pPr>
              <w:jc w:val="center"/>
              <w:rPr>
                <w:noProof/>
                <w:color w:val="000000" w:themeColor="text1"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2007" w:type="dxa"/>
            <w:gridSpan w:val="3"/>
            <w:vMerge w:val="restart"/>
            <w:tcBorders>
              <w:right w:val="nil"/>
            </w:tcBorders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</w:tr>
      <w:tr w:rsidR="008E2B56" w:rsidRPr="008E2B56" w:rsidTr="008E2B56">
        <w:trPr>
          <w:trHeight w:val="579"/>
        </w:trPr>
        <w:tc>
          <w:tcPr>
            <w:tcW w:w="2007" w:type="dxa"/>
            <w:gridSpan w:val="3"/>
            <w:vMerge/>
            <w:tcBorders>
              <w:top w:val="nil"/>
              <w:left w:val="nil"/>
            </w:tcBorders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  <w:shd w:val="clear" w:color="auto" w:fill="E36C0A" w:themeFill="accent6" w:themeFillShade="BF"/>
          </w:tcPr>
          <w:p w:rsidR="008E2B56" w:rsidRPr="008E2B56" w:rsidRDefault="008E2B56" w:rsidP="00A2675A">
            <w:pPr>
              <w:jc w:val="center"/>
              <w:rPr>
                <w:noProof/>
                <w:color w:val="000000" w:themeColor="text1"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  <w:tcBorders>
              <w:right w:val="nil"/>
            </w:tcBorders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2007" w:type="dxa"/>
            <w:gridSpan w:val="3"/>
            <w:vMerge/>
            <w:tcBorders>
              <w:left w:val="nil"/>
              <w:right w:val="nil"/>
            </w:tcBorders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</w:tr>
      <w:tr w:rsidR="008E2B56" w:rsidRPr="008E2B56" w:rsidTr="008E2B56">
        <w:trPr>
          <w:trHeight w:val="579"/>
        </w:trPr>
        <w:tc>
          <w:tcPr>
            <w:tcW w:w="2007" w:type="dxa"/>
            <w:gridSpan w:val="3"/>
            <w:vMerge/>
            <w:tcBorders>
              <w:top w:val="nil"/>
              <w:left w:val="nil"/>
              <w:right w:val="nil"/>
            </w:tcBorders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1338" w:type="dxa"/>
            <w:gridSpan w:val="2"/>
            <w:tcBorders>
              <w:left w:val="nil"/>
            </w:tcBorders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  <w:shd w:val="clear" w:color="auto" w:fill="E36C0A" w:themeFill="accent6" w:themeFillShade="BF"/>
          </w:tcPr>
          <w:p w:rsidR="008E2B56" w:rsidRPr="008E2B56" w:rsidRDefault="008E2B56" w:rsidP="00A2675A">
            <w:pPr>
              <w:jc w:val="center"/>
              <w:rPr>
                <w:noProof/>
                <w:color w:val="000000" w:themeColor="text1"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2007" w:type="dxa"/>
            <w:gridSpan w:val="3"/>
            <w:vMerge/>
            <w:tcBorders>
              <w:bottom w:val="nil"/>
              <w:right w:val="nil"/>
            </w:tcBorders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</w:tr>
      <w:tr w:rsidR="008E2B56" w:rsidRPr="008E2B56" w:rsidTr="008E2B56">
        <w:trPr>
          <w:gridAfter w:val="1"/>
          <w:wAfter w:w="669" w:type="dxa"/>
          <w:trHeight w:val="579"/>
        </w:trPr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  <w:shd w:val="clear" w:color="auto" w:fill="E36C0A" w:themeFill="accent6" w:themeFillShade="BF"/>
          </w:tcPr>
          <w:p w:rsidR="008E2B56" w:rsidRPr="008E2B56" w:rsidRDefault="008E2B56" w:rsidP="00A2675A">
            <w:pPr>
              <w:jc w:val="center"/>
              <w:rPr>
                <w:noProof/>
                <w:color w:val="000000" w:themeColor="text1"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</w:tr>
      <w:tr w:rsidR="008E2B56" w:rsidRPr="008E2B56" w:rsidTr="008E2B56">
        <w:trPr>
          <w:gridAfter w:val="1"/>
          <w:wAfter w:w="669" w:type="dxa"/>
          <w:trHeight w:val="579"/>
        </w:trPr>
        <w:tc>
          <w:tcPr>
            <w:tcW w:w="1338" w:type="dxa"/>
            <w:gridSpan w:val="2"/>
            <w:vMerge w:val="restart"/>
            <w:tcBorders>
              <w:left w:val="nil"/>
              <w:bottom w:val="nil"/>
              <w:right w:val="nil"/>
            </w:tcBorders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2007" w:type="dxa"/>
            <w:gridSpan w:val="3"/>
            <w:tcBorders>
              <w:left w:val="nil"/>
            </w:tcBorders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  <w:shd w:val="clear" w:color="auto" w:fill="E36C0A" w:themeFill="accent6" w:themeFillShade="BF"/>
          </w:tcPr>
          <w:p w:rsidR="008E2B56" w:rsidRPr="008E2B56" w:rsidRDefault="008E2B56" w:rsidP="00A2675A">
            <w:pPr>
              <w:jc w:val="center"/>
              <w:rPr>
                <w:noProof/>
                <w:color w:val="000000" w:themeColor="text1"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</w:tr>
      <w:tr w:rsidR="008E2B56" w:rsidRPr="008E2B56" w:rsidTr="008E2B56">
        <w:trPr>
          <w:gridAfter w:val="1"/>
          <w:wAfter w:w="669" w:type="dxa"/>
          <w:trHeight w:val="579"/>
        </w:trPr>
        <w:tc>
          <w:tcPr>
            <w:tcW w:w="1338" w:type="dxa"/>
            <w:gridSpan w:val="2"/>
            <w:vMerge/>
            <w:tcBorders>
              <w:left w:val="nil"/>
              <w:bottom w:val="nil"/>
            </w:tcBorders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  <w:shd w:val="clear" w:color="auto" w:fill="E36C0A" w:themeFill="accent6" w:themeFillShade="BF"/>
          </w:tcPr>
          <w:p w:rsidR="008E2B56" w:rsidRPr="008E2B56" w:rsidRDefault="008E2B56" w:rsidP="00A2675A">
            <w:pPr>
              <w:jc w:val="center"/>
              <w:rPr>
                <w:noProof/>
                <w:color w:val="000000" w:themeColor="text1"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2007" w:type="dxa"/>
            <w:gridSpan w:val="3"/>
            <w:tcBorders>
              <w:bottom w:val="nil"/>
              <w:right w:val="nil"/>
            </w:tcBorders>
          </w:tcPr>
          <w:p w:rsidR="008E2B56" w:rsidRPr="008E2B56" w:rsidRDefault="008E2B56" w:rsidP="00A2675A">
            <w:pPr>
              <w:jc w:val="center"/>
              <w:rPr>
                <w:noProof/>
                <w:sz w:val="48"/>
              </w:rPr>
            </w:pPr>
          </w:p>
        </w:tc>
      </w:tr>
    </w:tbl>
    <w:p w:rsidR="0016135C" w:rsidRDefault="0016135C" w:rsidP="00011682">
      <w:pPr>
        <w:pStyle w:val="Odstavecseseznamem"/>
        <w:jc w:val="both"/>
        <w:rPr>
          <w:b/>
          <w:sz w:val="24"/>
          <w:szCs w:val="24"/>
        </w:rPr>
      </w:pPr>
    </w:p>
    <w:p w:rsidR="00CB5229" w:rsidRDefault="00CB5229" w:rsidP="00011682">
      <w:pPr>
        <w:pStyle w:val="Odstavecseseznamem"/>
        <w:jc w:val="both"/>
        <w:rPr>
          <w:b/>
          <w:sz w:val="24"/>
          <w:szCs w:val="24"/>
        </w:rPr>
      </w:pPr>
    </w:p>
    <w:p w:rsidR="00011682" w:rsidRPr="0016135C" w:rsidRDefault="00011682" w:rsidP="00011682">
      <w:pPr>
        <w:pStyle w:val="Odstavecseseznamem"/>
        <w:jc w:val="both"/>
        <w:rPr>
          <w:b/>
          <w:sz w:val="24"/>
          <w:szCs w:val="24"/>
        </w:rPr>
      </w:pPr>
      <w:r w:rsidRPr="0016135C">
        <w:rPr>
          <w:b/>
          <w:sz w:val="24"/>
          <w:szCs w:val="24"/>
        </w:rPr>
        <w:t>Správné odpovědi doplň do křížovky!</w:t>
      </w:r>
      <w:r w:rsidR="008E2B56">
        <w:rPr>
          <w:b/>
          <w:sz w:val="24"/>
          <w:szCs w:val="24"/>
        </w:rPr>
        <w:t xml:space="preserve"> </w:t>
      </w:r>
    </w:p>
    <w:p w:rsidR="00726391" w:rsidRPr="00CB5229" w:rsidRDefault="00C80880" w:rsidP="00C80880">
      <w:pPr>
        <w:pStyle w:val="Odstavecseseznamem"/>
        <w:numPr>
          <w:ilvl w:val="0"/>
          <w:numId w:val="2"/>
        </w:numPr>
        <w:rPr>
          <w:noProof/>
          <w:sz w:val="24"/>
          <w:szCs w:val="24"/>
        </w:rPr>
      </w:pPr>
      <w:r w:rsidRPr="00CB5229">
        <w:rPr>
          <w:noProof/>
          <w:sz w:val="24"/>
          <w:szCs w:val="24"/>
        </w:rPr>
        <w:t xml:space="preserve"> </w:t>
      </w:r>
      <w:r w:rsidR="008E2B56" w:rsidRPr="00CB5229">
        <w:rPr>
          <w:noProof/>
          <w:sz w:val="24"/>
          <w:szCs w:val="24"/>
        </w:rPr>
        <w:t>………… j</w:t>
      </w:r>
      <w:r w:rsidR="008E2B56" w:rsidRPr="00CB5229">
        <w:rPr>
          <w:sz w:val="24"/>
          <w:szCs w:val="24"/>
        </w:rPr>
        <w:t>e nevyžádané sdělení</w:t>
      </w:r>
    </w:p>
    <w:p w:rsidR="008E2B56" w:rsidRPr="00CB5229" w:rsidRDefault="008E2B56" w:rsidP="008E2B56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CB5229">
        <w:rPr>
          <w:sz w:val="24"/>
          <w:szCs w:val="24"/>
        </w:rPr>
        <w:t xml:space="preserve">Problém s e-mailovými červi se v současnosti týká </w:t>
      </w:r>
      <w:r w:rsidRPr="00CB5229">
        <w:rPr>
          <w:noProof/>
          <w:sz w:val="24"/>
          <w:szCs w:val="24"/>
        </w:rPr>
        <w:t>…………</w:t>
      </w:r>
      <w:r w:rsidRPr="00CB5229">
        <w:rPr>
          <w:sz w:val="24"/>
          <w:szCs w:val="24"/>
        </w:rPr>
        <w:t xml:space="preserve">Windows </w:t>
      </w:r>
    </w:p>
    <w:p w:rsidR="008E2B56" w:rsidRPr="00CB5229" w:rsidRDefault="008E2B56" w:rsidP="008E2B56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CB5229">
        <w:rPr>
          <w:noProof/>
          <w:sz w:val="24"/>
          <w:szCs w:val="24"/>
        </w:rPr>
        <w:t>………… se o</w:t>
      </w:r>
      <w:r w:rsidRPr="00CB5229">
        <w:rPr>
          <w:sz w:val="24"/>
          <w:szCs w:val="24"/>
        </w:rPr>
        <w:t>značuje jako řetězový e-mail</w:t>
      </w:r>
    </w:p>
    <w:p w:rsidR="008E2B56" w:rsidRPr="00CB5229" w:rsidRDefault="008E2B56" w:rsidP="008E2B56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CB5229">
        <w:rPr>
          <w:bCs/>
          <w:sz w:val="24"/>
          <w:szCs w:val="24"/>
        </w:rPr>
        <w:t xml:space="preserve">Důležité je být </w:t>
      </w:r>
      <w:r w:rsidRPr="00CB5229">
        <w:rPr>
          <w:noProof/>
          <w:sz w:val="24"/>
          <w:szCs w:val="24"/>
        </w:rPr>
        <w:t xml:space="preserve">………… </w:t>
      </w:r>
      <w:r w:rsidRPr="00CB5229">
        <w:rPr>
          <w:bCs/>
          <w:sz w:val="24"/>
          <w:szCs w:val="24"/>
        </w:rPr>
        <w:t xml:space="preserve">při zveřejňování emailové adresy </w:t>
      </w:r>
    </w:p>
    <w:p w:rsidR="008E2B56" w:rsidRPr="00CB5229" w:rsidRDefault="008E2B56" w:rsidP="008E2B56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CB5229">
        <w:rPr>
          <w:sz w:val="24"/>
          <w:szCs w:val="24"/>
        </w:rPr>
        <w:t xml:space="preserve">Spam je </w:t>
      </w:r>
      <w:r w:rsidRPr="00CB5229">
        <w:rPr>
          <w:noProof/>
          <w:sz w:val="24"/>
          <w:szCs w:val="24"/>
        </w:rPr>
        <w:t xml:space="preserve">………… </w:t>
      </w:r>
      <w:r w:rsidRPr="00CB5229">
        <w:rPr>
          <w:sz w:val="24"/>
          <w:szCs w:val="24"/>
        </w:rPr>
        <w:t xml:space="preserve"> než internet</w:t>
      </w:r>
    </w:p>
    <w:p w:rsidR="008E2B56" w:rsidRPr="00CB5229" w:rsidRDefault="008E2B56" w:rsidP="008E2B56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CB5229">
        <w:rPr>
          <w:sz w:val="24"/>
          <w:szCs w:val="24"/>
        </w:rPr>
        <w:t xml:space="preserve">E-mailový červi používají </w:t>
      </w:r>
      <w:r w:rsidRPr="00CB5229">
        <w:rPr>
          <w:noProof/>
          <w:sz w:val="24"/>
          <w:szCs w:val="24"/>
        </w:rPr>
        <w:t>…………</w:t>
      </w:r>
      <w:r w:rsidRPr="00CB5229">
        <w:rPr>
          <w:sz w:val="24"/>
          <w:szCs w:val="24"/>
        </w:rPr>
        <w:t xml:space="preserve"> poštu k tomu, aby se mohly šířit</w:t>
      </w:r>
    </w:p>
    <w:p w:rsidR="00CB5229" w:rsidRPr="00CB5229" w:rsidRDefault="008E2B56" w:rsidP="00CB5229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CB5229">
        <w:rPr>
          <w:sz w:val="24"/>
          <w:szCs w:val="24"/>
        </w:rPr>
        <w:t xml:space="preserve">Spam je nejčastěji </w:t>
      </w:r>
      <w:r w:rsidRPr="00CB5229">
        <w:rPr>
          <w:noProof/>
          <w:sz w:val="24"/>
          <w:szCs w:val="24"/>
        </w:rPr>
        <w:t>…………</w:t>
      </w:r>
      <w:r w:rsidRPr="00CB5229">
        <w:rPr>
          <w:sz w:val="24"/>
          <w:szCs w:val="24"/>
        </w:rPr>
        <w:t xml:space="preserve"> sdělení </w:t>
      </w:r>
    </w:p>
    <w:p w:rsidR="008E2B56" w:rsidRPr="00CB5229" w:rsidRDefault="00CB5229" w:rsidP="00CB5229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CB5229">
        <w:rPr>
          <w:noProof/>
          <w:sz w:val="24"/>
          <w:szCs w:val="24"/>
        </w:rPr>
        <w:t>…………</w:t>
      </w:r>
      <w:r w:rsidR="008E2B56" w:rsidRPr="00CB5229">
        <w:rPr>
          <w:sz w:val="24"/>
          <w:szCs w:val="24"/>
        </w:rPr>
        <w:t> je program,</w:t>
      </w:r>
      <w:r w:rsidRPr="00CB5229">
        <w:rPr>
          <w:sz w:val="24"/>
          <w:szCs w:val="24"/>
        </w:rPr>
        <w:t xml:space="preserve"> který </w:t>
      </w:r>
      <w:r w:rsidR="008E2B56" w:rsidRPr="00CB5229">
        <w:rPr>
          <w:sz w:val="24"/>
          <w:szCs w:val="24"/>
        </w:rPr>
        <w:t xml:space="preserve">zaručuje </w:t>
      </w:r>
      <w:r w:rsidRPr="00CB5229">
        <w:rPr>
          <w:sz w:val="24"/>
          <w:szCs w:val="24"/>
        </w:rPr>
        <w:t>Bezpečnou e-mailovou komunikaci</w:t>
      </w:r>
      <w:r w:rsidR="008E2B56" w:rsidRPr="00CB5229">
        <w:rPr>
          <w:rFonts w:cs="Arial"/>
          <w:color w:val="000000"/>
          <w:sz w:val="24"/>
          <w:szCs w:val="24"/>
        </w:rPr>
        <w:t xml:space="preserve"> </w:t>
      </w:r>
    </w:p>
    <w:p w:rsidR="0016135C" w:rsidRPr="0016135C" w:rsidRDefault="0016135C" w:rsidP="008E2B56">
      <w:pPr>
        <w:pStyle w:val="Odstavecseseznamem"/>
        <w:ind w:left="644"/>
        <w:rPr>
          <w:sz w:val="24"/>
          <w:szCs w:val="24"/>
        </w:rPr>
      </w:pPr>
    </w:p>
    <w:p w:rsidR="008B72E6" w:rsidRDefault="008B72E6" w:rsidP="008B72E6">
      <w:pPr>
        <w:jc w:val="center"/>
        <w:rPr>
          <w:noProof/>
        </w:rPr>
      </w:pPr>
    </w:p>
    <w:p w:rsidR="00FA5ABE" w:rsidRDefault="00FA5ABE" w:rsidP="00577793">
      <w:pPr>
        <w:rPr>
          <w:noProof/>
          <w:sz w:val="40"/>
          <w:szCs w:val="40"/>
        </w:rPr>
      </w:pPr>
    </w:p>
    <w:p w:rsidR="00C244CD" w:rsidRPr="00C244CD" w:rsidRDefault="00C244CD" w:rsidP="00577793">
      <w:pPr>
        <w:rPr>
          <w:b/>
          <w:noProof/>
          <w:sz w:val="44"/>
          <w:szCs w:val="40"/>
        </w:rPr>
      </w:pPr>
    </w:p>
    <w:p w:rsidR="008B72E6" w:rsidRPr="00C244CD" w:rsidRDefault="00577793" w:rsidP="00577793">
      <w:pPr>
        <w:rPr>
          <w:b/>
          <w:noProof/>
          <w:sz w:val="44"/>
          <w:szCs w:val="40"/>
        </w:rPr>
      </w:pPr>
      <w:r w:rsidRPr="00C244CD">
        <w:rPr>
          <w:b/>
          <w:noProof/>
          <w:sz w:val="44"/>
          <w:szCs w:val="40"/>
        </w:rPr>
        <w:t>Správné odpovědi</w:t>
      </w:r>
    </w:p>
    <w:p w:rsidR="008B72E6" w:rsidRDefault="008B72E6" w:rsidP="008B72E6">
      <w:pPr>
        <w:jc w:val="center"/>
        <w:rPr>
          <w:noProof/>
        </w:rPr>
      </w:pPr>
    </w:p>
    <w:tbl>
      <w:tblPr>
        <w:tblStyle w:val="Mkatabulky"/>
        <w:tblW w:w="9366" w:type="dxa"/>
        <w:tblLook w:val="04A0"/>
      </w:tblPr>
      <w:tblGrid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</w:tblGrid>
      <w:tr w:rsidR="008E2B56" w:rsidRPr="008E2B56" w:rsidTr="008E2B56">
        <w:trPr>
          <w:trHeight w:val="579"/>
        </w:trPr>
        <w:tc>
          <w:tcPr>
            <w:tcW w:w="2007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1338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1338" w:type="dxa"/>
            <w:gridSpan w:val="2"/>
            <w:tcBorders>
              <w:top w:val="nil"/>
              <w:left w:val="nil"/>
            </w:tcBorders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  <w:shd w:val="clear" w:color="auto" w:fill="E36C0A" w:themeFill="accent6" w:themeFillShade="BF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S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P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A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M</w:t>
            </w:r>
          </w:p>
        </w:tc>
        <w:tc>
          <w:tcPr>
            <w:tcW w:w="2007" w:type="dxa"/>
            <w:gridSpan w:val="3"/>
            <w:tcBorders>
              <w:top w:val="nil"/>
              <w:right w:val="nil"/>
            </w:tcBorders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</w:p>
        </w:tc>
      </w:tr>
      <w:tr w:rsidR="008E2B56" w:rsidRPr="008E2B56" w:rsidTr="008E2B56">
        <w:trPr>
          <w:trHeight w:val="579"/>
        </w:trPr>
        <w:tc>
          <w:tcPr>
            <w:tcW w:w="2007" w:type="dxa"/>
            <w:gridSpan w:val="3"/>
            <w:vMerge/>
            <w:tcBorders>
              <w:top w:val="nil"/>
              <w:left w:val="nil"/>
              <w:right w:val="nil"/>
            </w:tcBorders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1338" w:type="dxa"/>
            <w:gridSpan w:val="2"/>
            <w:vMerge/>
            <w:tcBorders>
              <w:top w:val="nil"/>
              <w:left w:val="nil"/>
            </w:tcBorders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M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I</w:t>
            </w:r>
          </w:p>
        </w:tc>
        <w:tc>
          <w:tcPr>
            <w:tcW w:w="669" w:type="dxa"/>
            <w:shd w:val="clear" w:color="auto" w:fill="E36C0A" w:themeFill="accent6" w:themeFillShade="BF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C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R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O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S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O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F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T</w:t>
            </w:r>
          </w:p>
        </w:tc>
      </w:tr>
      <w:tr w:rsidR="008E2B56" w:rsidRPr="008E2B56" w:rsidTr="008E2B56">
        <w:trPr>
          <w:trHeight w:val="579"/>
        </w:trPr>
        <w:tc>
          <w:tcPr>
            <w:tcW w:w="2007" w:type="dxa"/>
            <w:gridSpan w:val="3"/>
            <w:vMerge/>
            <w:tcBorders>
              <w:top w:val="nil"/>
              <w:left w:val="nil"/>
              <w:right w:val="nil"/>
            </w:tcBorders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1338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1338" w:type="dxa"/>
            <w:gridSpan w:val="2"/>
            <w:tcBorders>
              <w:left w:val="nil"/>
            </w:tcBorders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  <w:shd w:val="clear" w:color="auto" w:fill="E36C0A" w:themeFill="accent6" w:themeFillShade="BF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H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O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A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X</w:t>
            </w:r>
          </w:p>
        </w:tc>
        <w:tc>
          <w:tcPr>
            <w:tcW w:w="2007" w:type="dxa"/>
            <w:gridSpan w:val="3"/>
            <w:vMerge w:val="restart"/>
            <w:tcBorders>
              <w:right w:val="nil"/>
            </w:tcBorders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</w:p>
        </w:tc>
      </w:tr>
      <w:tr w:rsidR="008E2B56" w:rsidRPr="008E2B56" w:rsidTr="008E2B56">
        <w:trPr>
          <w:trHeight w:val="579"/>
        </w:trPr>
        <w:tc>
          <w:tcPr>
            <w:tcW w:w="2007" w:type="dxa"/>
            <w:gridSpan w:val="3"/>
            <w:vMerge/>
            <w:tcBorders>
              <w:top w:val="nil"/>
              <w:left w:val="nil"/>
            </w:tcBorders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O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P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A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T</w:t>
            </w:r>
          </w:p>
        </w:tc>
        <w:tc>
          <w:tcPr>
            <w:tcW w:w="669" w:type="dxa"/>
            <w:shd w:val="clear" w:color="auto" w:fill="E36C0A" w:themeFill="accent6" w:themeFillShade="BF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R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N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Ý</w:t>
            </w:r>
          </w:p>
        </w:tc>
        <w:tc>
          <w:tcPr>
            <w:tcW w:w="669" w:type="dxa"/>
            <w:tcBorders>
              <w:right w:val="nil"/>
            </w:tcBorders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2007" w:type="dxa"/>
            <w:gridSpan w:val="3"/>
            <w:vMerge/>
            <w:tcBorders>
              <w:left w:val="nil"/>
              <w:right w:val="nil"/>
            </w:tcBorders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</w:p>
        </w:tc>
      </w:tr>
      <w:tr w:rsidR="008E2B56" w:rsidRPr="008E2B56" w:rsidTr="008E2B56">
        <w:trPr>
          <w:trHeight w:val="579"/>
        </w:trPr>
        <w:tc>
          <w:tcPr>
            <w:tcW w:w="2007" w:type="dxa"/>
            <w:gridSpan w:val="3"/>
            <w:vMerge/>
            <w:tcBorders>
              <w:top w:val="nil"/>
              <w:left w:val="nil"/>
              <w:right w:val="nil"/>
            </w:tcBorders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1338" w:type="dxa"/>
            <w:gridSpan w:val="2"/>
            <w:tcBorders>
              <w:left w:val="nil"/>
            </w:tcBorders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S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T</w:t>
            </w:r>
          </w:p>
        </w:tc>
        <w:tc>
          <w:tcPr>
            <w:tcW w:w="669" w:type="dxa"/>
            <w:shd w:val="clear" w:color="auto" w:fill="E36C0A" w:themeFill="accent6" w:themeFillShade="BF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A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R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Š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Í</w:t>
            </w:r>
          </w:p>
        </w:tc>
        <w:tc>
          <w:tcPr>
            <w:tcW w:w="2007" w:type="dxa"/>
            <w:gridSpan w:val="3"/>
            <w:vMerge/>
            <w:tcBorders>
              <w:bottom w:val="nil"/>
              <w:right w:val="nil"/>
            </w:tcBorders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</w:p>
        </w:tc>
      </w:tr>
      <w:tr w:rsidR="008E2B56" w:rsidRPr="008E2B56" w:rsidTr="008E2B56">
        <w:trPr>
          <w:gridAfter w:val="1"/>
          <w:wAfter w:w="669" w:type="dxa"/>
          <w:trHeight w:val="579"/>
        </w:trPr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E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L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E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K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T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R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O</w:t>
            </w:r>
          </w:p>
        </w:tc>
        <w:tc>
          <w:tcPr>
            <w:tcW w:w="669" w:type="dxa"/>
            <w:shd w:val="clear" w:color="auto" w:fill="E36C0A" w:themeFill="accent6" w:themeFillShade="BF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N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I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C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K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O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U</w:t>
            </w:r>
          </w:p>
        </w:tc>
      </w:tr>
      <w:tr w:rsidR="008E2B56" w:rsidRPr="008E2B56" w:rsidTr="008E2B56">
        <w:trPr>
          <w:gridAfter w:val="1"/>
          <w:wAfter w:w="669" w:type="dxa"/>
          <w:trHeight w:val="579"/>
        </w:trPr>
        <w:tc>
          <w:tcPr>
            <w:tcW w:w="1338" w:type="dxa"/>
            <w:gridSpan w:val="2"/>
            <w:vMerge w:val="restart"/>
            <w:tcBorders>
              <w:left w:val="nil"/>
              <w:bottom w:val="nil"/>
              <w:right w:val="nil"/>
            </w:tcBorders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2007" w:type="dxa"/>
            <w:gridSpan w:val="3"/>
            <w:tcBorders>
              <w:left w:val="nil"/>
            </w:tcBorders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R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E</w:t>
            </w:r>
          </w:p>
        </w:tc>
        <w:tc>
          <w:tcPr>
            <w:tcW w:w="669" w:type="dxa"/>
            <w:shd w:val="clear" w:color="auto" w:fill="E36C0A" w:themeFill="accent6" w:themeFillShade="BF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K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L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A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M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N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Í</w:t>
            </w:r>
          </w:p>
        </w:tc>
      </w:tr>
      <w:tr w:rsidR="008E2B56" w:rsidRPr="008E2B56" w:rsidTr="008E2B56">
        <w:trPr>
          <w:gridAfter w:val="1"/>
          <w:wAfter w:w="669" w:type="dxa"/>
          <w:trHeight w:val="579"/>
        </w:trPr>
        <w:tc>
          <w:tcPr>
            <w:tcW w:w="1338" w:type="dxa"/>
            <w:gridSpan w:val="2"/>
            <w:vMerge/>
            <w:tcBorders>
              <w:left w:val="nil"/>
              <w:bottom w:val="nil"/>
            </w:tcBorders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E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N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I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G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M</w:t>
            </w:r>
          </w:p>
        </w:tc>
        <w:tc>
          <w:tcPr>
            <w:tcW w:w="669" w:type="dxa"/>
            <w:shd w:val="clear" w:color="auto" w:fill="E36C0A" w:themeFill="accent6" w:themeFillShade="BF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A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I</w:t>
            </w:r>
          </w:p>
        </w:tc>
        <w:tc>
          <w:tcPr>
            <w:tcW w:w="669" w:type="dxa"/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  <w:r w:rsidRPr="008E2B56">
              <w:rPr>
                <w:noProof/>
                <w:sz w:val="48"/>
              </w:rPr>
              <w:t>L</w:t>
            </w:r>
          </w:p>
        </w:tc>
        <w:tc>
          <w:tcPr>
            <w:tcW w:w="2007" w:type="dxa"/>
            <w:gridSpan w:val="3"/>
            <w:tcBorders>
              <w:bottom w:val="nil"/>
              <w:right w:val="nil"/>
            </w:tcBorders>
          </w:tcPr>
          <w:p w:rsidR="008E2B56" w:rsidRPr="008E2B56" w:rsidRDefault="008E2B56" w:rsidP="008B72E6">
            <w:pPr>
              <w:jc w:val="center"/>
              <w:rPr>
                <w:noProof/>
                <w:sz w:val="48"/>
              </w:rPr>
            </w:pPr>
          </w:p>
        </w:tc>
      </w:tr>
    </w:tbl>
    <w:p w:rsidR="008B72E6" w:rsidRDefault="008B72E6" w:rsidP="008B72E6">
      <w:pPr>
        <w:jc w:val="center"/>
        <w:rPr>
          <w:noProof/>
        </w:rPr>
      </w:pPr>
    </w:p>
    <w:p w:rsidR="008B72E6" w:rsidRDefault="008B72E6" w:rsidP="008B72E6">
      <w:pPr>
        <w:jc w:val="center"/>
      </w:pPr>
    </w:p>
    <w:sectPr w:rsidR="008B72E6" w:rsidSect="0067534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4233" w:rsidRDefault="00DF4233" w:rsidP="0067534B">
      <w:pPr>
        <w:spacing w:after="0" w:line="240" w:lineRule="auto"/>
      </w:pPr>
      <w:r>
        <w:separator/>
      </w:r>
    </w:p>
  </w:endnote>
  <w:endnote w:type="continuationSeparator" w:id="1">
    <w:p w:rsidR="00DF4233" w:rsidRDefault="00DF4233" w:rsidP="00675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34B" w:rsidRDefault="0067534B" w:rsidP="0067534B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67534B" w:rsidRDefault="0067534B" w:rsidP="0067534B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67534B" w:rsidRDefault="0067534B" w:rsidP="0067534B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67534B" w:rsidRPr="000600C8" w:rsidRDefault="0067534B" w:rsidP="0067534B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67534B" w:rsidRPr="0067534B" w:rsidRDefault="0067534B" w:rsidP="0067534B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  <w:t xml:space="preserve">Web:   </w:t>
    </w:r>
    <w:hyperlink r:id="rId2" w:history="1">
      <w:r w:rsidRPr="000600C8">
        <w:rPr>
          <w:rStyle w:val="Hypertextovodkaz"/>
          <w:b/>
          <w:sz w:val="20"/>
          <w:szCs w:val="20"/>
        </w:rPr>
        <w:t>www.ouholesov.cz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4233" w:rsidRDefault="00DF4233" w:rsidP="0067534B">
      <w:pPr>
        <w:spacing w:after="0" w:line="240" w:lineRule="auto"/>
      </w:pPr>
      <w:r>
        <w:separator/>
      </w:r>
    </w:p>
  </w:footnote>
  <w:footnote w:type="continuationSeparator" w:id="1">
    <w:p w:rsidR="00DF4233" w:rsidRDefault="00DF4233" w:rsidP="00675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34B" w:rsidRDefault="0067534B">
    <w:pPr>
      <w:pStyle w:val="Zhlav"/>
    </w:pPr>
    <w:r>
      <w:rPr>
        <w:noProof/>
      </w:rPr>
      <w:drawing>
        <wp:anchor distT="0" distB="0" distL="0" distR="0" simplePos="0" relativeHeight="251659264" behindDoc="0" locked="0" layoutInCell="1" allowOverlap="1">
          <wp:simplePos x="0" y="0"/>
          <wp:positionH relativeFrom="column">
            <wp:posOffset>544195</wp:posOffset>
          </wp:positionH>
          <wp:positionV relativeFrom="paragraph">
            <wp:posOffset>-295275</wp:posOffset>
          </wp:positionV>
          <wp:extent cx="4516755" cy="1104265"/>
          <wp:effectExtent l="19050" t="0" r="0" b="0"/>
          <wp:wrapSquare wrapText="largest"/>
          <wp:docPr id="4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16755" cy="110426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73B09"/>
    <w:multiLevelType w:val="hybridMultilevel"/>
    <w:tmpl w:val="49B2C6C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92221"/>
    <w:multiLevelType w:val="hybridMultilevel"/>
    <w:tmpl w:val="D5187F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D92451"/>
    <w:multiLevelType w:val="hybridMultilevel"/>
    <w:tmpl w:val="E0387C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0F675B"/>
    <w:multiLevelType w:val="hybridMultilevel"/>
    <w:tmpl w:val="9EFEFC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6F101E"/>
    <w:multiLevelType w:val="hybridMultilevel"/>
    <w:tmpl w:val="4DCE56C0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E5A38"/>
    <w:multiLevelType w:val="hybridMultilevel"/>
    <w:tmpl w:val="B448C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754EC7"/>
    <w:multiLevelType w:val="hybridMultilevel"/>
    <w:tmpl w:val="C4BCE168"/>
    <w:lvl w:ilvl="0" w:tplc="148EED0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57A325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066E2F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4241F5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702208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CF0416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652F52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F28EF1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7CCFC9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57B1651F"/>
    <w:multiLevelType w:val="hybridMultilevel"/>
    <w:tmpl w:val="4D205A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306EC3"/>
    <w:multiLevelType w:val="hybridMultilevel"/>
    <w:tmpl w:val="F992E2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FE0A53"/>
    <w:multiLevelType w:val="hybridMultilevel"/>
    <w:tmpl w:val="AC00ED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7624C1"/>
    <w:multiLevelType w:val="hybridMultilevel"/>
    <w:tmpl w:val="8DAA3D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41630D"/>
    <w:multiLevelType w:val="hybridMultilevel"/>
    <w:tmpl w:val="7AA463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3F241A"/>
    <w:multiLevelType w:val="hybridMultilevel"/>
    <w:tmpl w:val="6D2E0B5E"/>
    <w:lvl w:ilvl="0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12"/>
  </w:num>
  <w:num w:numId="7">
    <w:abstractNumId w:val="10"/>
  </w:num>
  <w:num w:numId="8">
    <w:abstractNumId w:val="7"/>
  </w:num>
  <w:num w:numId="9">
    <w:abstractNumId w:val="8"/>
  </w:num>
  <w:num w:numId="10">
    <w:abstractNumId w:val="5"/>
  </w:num>
  <w:num w:numId="11">
    <w:abstractNumId w:val="11"/>
  </w:num>
  <w:num w:numId="12">
    <w:abstractNumId w:val="3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F1DCB"/>
    <w:rsid w:val="00011682"/>
    <w:rsid w:val="000F1DCB"/>
    <w:rsid w:val="0016135C"/>
    <w:rsid w:val="001D4D7E"/>
    <w:rsid w:val="002D5DDA"/>
    <w:rsid w:val="002E5D20"/>
    <w:rsid w:val="004B3571"/>
    <w:rsid w:val="004F2CE7"/>
    <w:rsid w:val="00577793"/>
    <w:rsid w:val="00605CCA"/>
    <w:rsid w:val="0067534B"/>
    <w:rsid w:val="00726391"/>
    <w:rsid w:val="00775A6A"/>
    <w:rsid w:val="00785B28"/>
    <w:rsid w:val="007874F3"/>
    <w:rsid w:val="008B72E6"/>
    <w:rsid w:val="008D41A6"/>
    <w:rsid w:val="008E2B56"/>
    <w:rsid w:val="00913BBD"/>
    <w:rsid w:val="009D715C"/>
    <w:rsid w:val="009F0337"/>
    <w:rsid w:val="00BC3724"/>
    <w:rsid w:val="00C244CD"/>
    <w:rsid w:val="00C805BE"/>
    <w:rsid w:val="00C80880"/>
    <w:rsid w:val="00CB5229"/>
    <w:rsid w:val="00D67FF8"/>
    <w:rsid w:val="00D862BA"/>
    <w:rsid w:val="00DF4233"/>
    <w:rsid w:val="00E07728"/>
    <w:rsid w:val="00E15F91"/>
    <w:rsid w:val="00F672CB"/>
    <w:rsid w:val="00FA5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7FF8"/>
  </w:style>
  <w:style w:type="paragraph" w:styleId="Nadpis2">
    <w:name w:val="heading 2"/>
    <w:basedOn w:val="Normln"/>
    <w:link w:val="Nadpis2Char"/>
    <w:uiPriority w:val="9"/>
    <w:qFormat/>
    <w:rsid w:val="008E2B5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F1D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8B7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72E6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1168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67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67534B"/>
  </w:style>
  <w:style w:type="paragraph" w:styleId="Zpat">
    <w:name w:val="footer"/>
    <w:basedOn w:val="Normln"/>
    <w:link w:val="ZpatChar"/>
    <w:uiPriority w:val="99"/>
    <w:unhideWhenUsed/>
    <w:rsid w:val="0067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534B"/>
  </w:style>
  <w:style w:type="character" w:styleId="Siln">
    <w:name w:val="Strong"/>
    <w:basedOn w:val="Standardnpsmoodstavce"/>
    <w:uiPriority w:val="22"/>
    <w:qFormat/>
    <w:rsid w:val="0067534B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67534B"/>
    <w:rPr>
      <w:color w:val="0000FF" w:themeColor="hyperlink"/>
      <w:u w:val="single"/>
    </w:rPr>
  </w:style>
  <w:style w:type="character" w:customStyle="1" w:styleId="apple-converted-space">
    <w:name w:val="apple-converted-space"/>
    <w:basedOn w:val="Standardnpsmoodstavce"/>
    <w:rsid w:val="00C80880"/>
  </w:style>
  <w:style w:type="paragraph" w:styleId="Normlnweb">
    <w:name w:val="Normal (Web)"/>
    <w:basedOn w:val="Normln"/>
    <w:uiPriority w:val="99"/>
    <w:unhideWhenUsed/>
    <w:rsid w:val="00C80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rsid w:val="008E2B5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4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62291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7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53736">
          <w:marLeft w:val="6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76876-B0F0-433C-AE83-888420ABA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108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5</cp:revision>
  <dcterms:created xsi:type="dcterms:W3CDTF">2012-04-28T06:48:00Z</dcterms:created>
  <dcterms:modified xsi:type="dcterms:W3CDTF">2012-05-06T06:24:00Z</dcterms:modified>
</cp:coreProperties>
</file>